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205"/>
      </w:tblGrid>
      <w:tr w:rsidR="00E36F5D">
        <w:trPr>
          <w:trHeight w:val="87"/>
        </w:trPr>
        <w:tc>
          <w:tcPr>
            <w:tcW w:w="10205" w:type="dxa"/>
            <w:shd w:val="clear" w:color="auto" w:fill="auto"/>
          </w:tcPr>
          <w:p w:rsidR="00E36F5D" w:rsidRDefault="00E36F5D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 № 8</w:t>
            </w:r>
          </w:p>
          <w:p w:rsidR="00E36F5D" w:rsidRDefault="00DE0F49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муниципального         района Республики Марий Эл   на 2025 год </w:t>
            </w:r>
          </w:p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и на плановый период 2026 и 2027 годов» </w:t>
            </w: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 от «____»  декабря 2024 года № ____</w:t>
            </w:r>
          </w:p>
        </w:tc>
      </w:tr>
    </w:tbl>
    <w:p w:rsidR="00E36F5D" w:rsidRDefault="00E36F5D">
      <w:pPr>
        <w:jc w:val="center"/>
        <w:rPr>
          <w:b/>
          <w:sz w:val="28"/>
        </w:rPr>
      </w:pPr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Таблица</w:t>
      </w:r>
      <w:proofErr w:type="gramStart"/>
      <w:r>
        <w:rPr>
          <w:sz w:val="28"/>
        </w:rPr>
        <w:t>1</w:t>
      </w:r>
      <w:proofErr w:type="gramEnd"/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2025 год</w:t>
      </w:r>
    </w:p>
    <w:p w:rsidR="00E36F5D" w:rsidRDefault="00AF6018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</w:t>
      </w:r>
      <w:r w:rsidR="00DE0F49">
        <w:rPr>
          <w:sz w:val="28"/>
        </w:rPr>
        <w:t>(тыс</w:t>
      </w:r>
      <w:proofErr w:type="gramStart"/>
      <w:r w:rsidR="00DE0F49">
        <w:rPr>
          <w:sz w:val="28"/>
        </w:rPr>
        <w:t>.р</w:t>
      </w:r>
      <w:proofErr w:type="gramEnd"/>
      <w:r w:rsidR="00DE0F49">
        <w:rPr>
          <w:sz w:val="28"/>
        </w:rPr>
        <w:t>ублей)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2206"/>
        <w:gridCol w:w="2410"/>
      </w:tblGrid>
      <w:tr w:rsidR="00E36F5D">
        <w:trPr>
          <w:trHeight w:val="2537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32"/>
              </w:rPr>
            </w:pPr>
          </w:p>
          <w:p w:rsidR="00E36F5D" w:rsidRDefault="00E36F5D">
            <w:pPr>
              <w:jc w:val="center"/>
              <w:rPr>
                <w:sz w:val="32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1239,671</w:t>
            </w:r>
          </w:p>
        </w:tc>
        <w:tc>
          <w:tcPr>
            <w:tcW w:w="2206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371,813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867,858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1980,007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593,994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1386,013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858,819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257,664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601,155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768,713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230,630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538,083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915,135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374,560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640,575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Кокшайское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982,714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294,835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687,879</w:t>
            </w:r>
          </w:p>
        </w:tc>
      </w:tr>
      <w:tr w:rsidR="00E36F5D">
        <w:trPr>
          <w:trHeight w:val="653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1010,872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303,283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707,589</w:t>
            </w:r>
          </w:p>
        </w:tc>
      </w:tr>
      <w:tr w:rsidR="00E36F5D">
        <w:trPr>
          <w:trHeight w:val="653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1655,949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496,801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1159,148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Черноозерское</w:t>
            </w:r>
            <w:proofErr w:type="spellEnd"/>
            <w:r>
              <w:rPr>
                <w:sz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394,212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118,272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275,940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Шелангерское</w:t>
            </w:r>
            <w:proofErr w:type="spellEnd"/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1013,908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304,148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709,760</w:t>
            </w:r>
          </w:p>
        </w:tc>
      </w:tr>
      <w:tr w:rsidR="00E36F5D">
        <w:trPr>
          <w:trHeight w:val="665"/>
        </w:trPr>
        <w:tc>
          <w:tcPr>
            <w:tcW w:w="3764" w:type="dxa"/>
            <w:shd w:val="clear" w:color="auto" w:fill="auto"/>
          </w:tcPr>
          <w:p w:rsidR="00E36F5D" w:rsidRDefault="00E36F5D">
            <w:pPr>
              <w:rPr>
                <w:sz w:val="28"/>
              </w:rPr>
            </w:pPr>
          </w:p>
          <w:p w:rsidR="00E36F5D" w:rsidRDefault="00DE0F49">
            <w:pPr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10820,0</w:t>
            </w:r>
          </w:p>
        </w:tc>
        <w:tc>
          <w:tcPr>
            <w:tcW w:w="2206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3246,0</w:t>
            </w:r>
          </w:p>
        </w:tc>
        <w:tc>
          <w:tcPr>
            <w:tcW w:w="2410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7574,0</w:t>
            </w:r>
          </w:p>
        </w:tc>
      </w:tr>
    </w:tbl>
    <w:p w:rsidR="00E36F5D" w:rsidRDefault="00E36F5D">
      <w:pPr>
        <w:rPr>
          <w:b/>
          <w:sz w:val="32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DE0F49">
      <w:pPr>
        <w:jc w:val="right"/>
        <w:rPr>
          <w:b/>
          <w:sz w:val="32"/>
        </w:rPr>
      </w:pPr>
      <w:r>
        <w:rPr>
          <w:sz w:val="28"/>
        </w:rPr>
        <w:lastRenderedPageBreak/>
        <w:t>Приложение № 8</w:t>
      </w:r>
    </w:p>
    <w:p w:rsidR="00E36F5D" w:rsidRDefault="00DE0F49">
      <w:pPr>
        <w:jc w:val="right"/>
        <w:rPr>
          <w:sz w:val="28"/>
        </w:rPr>
      </w:pPr>
      <w:r>
        <w:rPr>
          <w:sz w:val="28"/>
        </w:rPr>
        <w:t>Таблица</w:t>
      </w:r>
      <w:r w:rsidR="008E4305">
        <w:rPr>
          <w:sz w:val="28"/>
        </w:rPr>
        <w:t xml:space="preserve"> </w:t>
      </w:r>
      <w:r>
        <w:rPr>
          <w:sz w:val="28"/>
        </w:rPr>
        <w:t>2</w:t>
      </w:r>
    </w:p>
    <w:p w:rsidR="00E36F5D" w:rsidRDefault="00E36F5D">
      <w:pPr>
        <w:jc w:val="center"/>
        <w:rPr>
          <w:b/>
          <w:sz w:val="32"/>
        </w:rPr>
      </w:pPr>
    </w:p>
    <w:p w:rsidR="00E36F5D" w:rsidRDefault="00E36F5D">
      <w:pPr>
        <w:jc w:val="center"/>
        <w:rPr>
          <w:b/>
          <w:sz w:val="32"/>
        </w:rPr>
      </w:pP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трансфертов,</w:t>
      </w: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 xml:space="preserve"> передаваемых бюджетам  поселений на осуществление полномочий </w:t>
      </w: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в соответствии со статьей 14 Федерального закона № 131-ФЗ от 06.10.2003г.</w:t>
      </w: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 xml:space="preserve"> «Об общих принципах организации местного самоуправления в Российской Федерации»,  на 2025 год</w:t>
      </w:r>
    </w:p>
    <w:p w:rsidR="00E36F5D" w:rsidRDefault="00E36F5D">
      <w:pPr>
        <w:jc w:val="right"/>
      </w:pPr>
    </w:p>
    <w:p w:rsidR="00E36F5D" w:rsidRPr="008E4305" w:rsidRDefault="00F72BC3" w:rsidP="00F72BC3">
      <w:pPr>
        <w:ind w:left="284"/>
        <w:jc w:val="center"/>
        <w:rPr>
          <w:sz w:val="28"/>
          <w:szCs w:val="28"/>
        </w:rPr>
      </w:pPr>
      <w:r w:rsidRPr="008E4305">
        <w:rPr>
          <w:sz w:val="28"/>
          <w:szCs w:val="28"/>
        </w:rPr>
        <w:t xml:space="preserve">                                                                    (тыс</w:t>
      </w:r>
      <w:proofErr w:type="gramStart"/>
      <w:r w:rsidRPr="008E4305">
        <w:rPr>
          <w:sz w:val="28"/>
          <w:szCs w:val="28"/>
        </w:rPr>
        <w:t>.р</w:t>
      </w:r>
      <w:proofErr w:type="gramEnd"/>
      <w:r w:rsidRPr="008E4305">
        <w:rPr>
          <w:sz w:val="28"/>
          <w:szCs w:val="28"/>
        </w:rPr>
        <w:t>ублей)</w:t>
      </w:r>
    </w:p>
    <w:tbl>
      <w:tblPr>
        <w:tblW w:w="0" w:type="auto"/>
        <w:tblInd w:w="1526" w:type="dxa"/>
        <w:tblLayout w:type="fixed"/>
        <w:tblLook w:val="04A0"/>
      </w:tblPr>
      <w:tblGrid>
        <w:gridCol w:w="4819"/>
        <w:gridCol w:w="2127"/>
      </w:tblGrid>
      <w:tr w:rsidR="00E36F5D" w:rsidTr="00F72BC3">
        <w:trPr>
          <w:trHeight w:val="1125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:rsidR="00E36F5D" w:rsidRDefault="00DE0F49">
            <w:pPr>
              <w:ind w:left="309" w:hanging="309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DE0F49" w:rsidP="00F72BC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3447,0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3433,0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2400,0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400,0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Шелангерское</w:t>
            </w:r>
            <w:proofErr w:type="spellEnd"/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1100,0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rPr>
                <w:sz w:val="28"/>
              </w:rPr>
            </w:pPr>
          </w:p>
          <w:p w:rsidR="00E36F5D" w:rsidRDefault="00DE0F49">
            <w:pPr>
              <w:rPr>
                <w:sz w:val="28"/>
              </w:rPr>
            </w:pPr>
            <w:r>
              <w:rPr>
                <w:sz w:val="28"/>
              </w:rPr>
              <w:t xml:space="preserve">                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10780,0</w:t>
            </w:r>
          </w:p>
          <w:p w:rsidR="00E36F5D" w:rsidRDefault="00E36F5D">
            <w:pPr>
              <w:jc w:val="center"/>
              <w:rPr>
                <w:sz w:val="28"/>
              </w:rPr>
            </w:pPr>
          </w:p>
        </w:tc>
      </w:tr>
    </w:tbl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F72BC3" w:rsidRDefault="00F72BC3" w:rsidP="00DE0F49">
      <w:pPr>
        <w:jc w:val="right"/>
        <w:rPr>
          <w:sz w:val="28"/>
        </w:rPr>
      </w:pPr>
    </w:p>
    <w:p w:rsidR="00F72BC3" w:rsidRDefault="00F72BC3" w:rsidP="00DE0F49">
      <w:pPr>
        <w:jc w:val="right"/>
        <w:rPr>
          <w:sz w:val="28"/>
        </w:rPr>
      </w:pPr>
    </w:p>
    <w:p w:rsidR="00F72BC3" w:rsidRDefault="00F72BC3" w:rsidP="00DE0F49">
      <w:pPr>
        <w:jc w:val="right"/>
        <w:rPr>
          <w:sz w:val="28"/>
        </w:rPr>
      </w:pPr>
    </w:p>
    <w:p w:rsidR="00DE0F49" w:rsidRDefault="00DE0F49" w:rsidP="00DE0F49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:rsidR="00DE0F49" w:rsidRDefault="00DE0F49" w:rsidP="00DE0F49">
      <w:pPr>
        <w:jc w:val="right"/>
        <w:rPr>
          <w:sz w:val="28"/>
          <w:szCs w:val="28"/>
        </w:rPr>
      </w:pPr>
      <w:r>
        <w:rPr>
          <w:sz w:val="28"/>
        </w:rPr>
        <w:t>Таблица 3</w:t>
      </w:r>
    </w:p>
    <w:p w:rsidR="00DE0F49" w:rsidRDefault="00DE0F49" w:rsidP="00DE0F49">
      <w:pPr>
        <w:ind w:right="-284"/>
        <w:rPr>
          <w:sz w:val="28"/>
          <w:szCs w:val="28"/>
        </w:rPr>
      </w:pPr>
    </w:p>
    <w:p w:rsidR="00DE0F49" w:rsidRDefault="00DE0F49" w:rsidP="00DE0F49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Р Е Д Е Л Е Н И Е</w:t>
      </w:r>
    </w:p>
    <w:p w:rsidR="00DE0F49" w:rsidRDefault="00DE0F49" w:rsidP="00DE0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иных межбюджетных трансфертов, передаваемых бюджетам  </w:t>
      </w:r>
    </w:p>
    <w:p w:rsidR="00DE0F49" w:rsidRDefault="00DE0F49" w:rsidP="00DE0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поселений на осуществление части полномочий по решению </w:t>
      </w:r>
    </w:p>
    <w:p w:rsidR="00DE0F49" w:rsidRDefault="00DE0F49" w:rsidP="00DE0F4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вопросов местного значения,  на 2025 год</w:t>
      </w:r>
    </w:p>
    <w:p w:rsidR="00DE0F49" w:rsidRDefault="00DE0F49" w:rsidP="00DE0F49">
      <w:pPr>
        <w:rPr>
          <w:b/>
          <w:sz w:val="28"/>
          <w:szCs w:val="28"/>
        </w:rPr>
      </w:pPr>
    </w:p>
    <w:p w:rsidR="00DE0F49" w:rsidRDefault="00DE0F49" w:rsidP="00DE0F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9240" w:type="dxa"/>
        <w:tblInd w:w="-338" w:type="dxa"/>
        <w:tblLayout w:type="fixed"/>
        <w:tblLook w:val="04A0"/>
      </w:tblPr>
      <w:tblGrid>
        <w:gridCol w:w="535"/>
        <w:gridCol w:w="2748"/>
        <w:gridCol w:w="3546"/>
        <w:gridCol w:w="2411"/>
      </w:tblGrid>
      <w:tr w:rsidR="00DE0F49" w:rsidTr="00DE0F49">
        <w:trPr>
          <w:trHeight w:val="3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E0F49" w:rsidRDefault="00DE0F49">
            <w:pPr>
              <w:snapToGrid w:val="0"/>
              <w:jc w:val="center"/>
              <w:rPr>
                <w:sz w:val="28"/>
                <w:szCs w:val="28"/>
                <w:lang w:eastAsia="zh-CN"/>
              </w:rPr>
            </w:pPr>
          </w:p>
          <w:p w:rsidR="00DE0F49" w:rsidRDefault="00DE0F49">
            <w:pPr>
              <w:suppressAutoHyphens/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На осуществление полномочий </w:t>
            </w:r>
          </w:p>
        </w:tc>
      </w:tr>
      <w:tr w:rsidR="00DE0F49" w:rsidTr="00DE0F4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E0F49" w:rsidRDefault="00DE0F49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по организации в границах поселения  </w:t>
            </w:r>
            <w:proofErr w:type="spellStart"/>
            <w:r>
              <w:rPr>
                <w:sz w:val="28"/>
                <w:szCs w:val="28"/>
              </w:rPr>
              <w:t>электро</w:t>
            </w:r>
            <w:proofErr w:type="spellEnd"/>
            <w:r>
              <w:rPr>
                <w:sz w:val="28"/>
                <w:szCs w:val="28"/>
              </w:rPr>
              <w:t xml:space="preserve">-, </w:t>
            </w:r>
            <w:proofErr w:type="spellStart"/>
            <w:r>
              <w:rPr>
                <w:sz w:val="28"/>
                <w:szCs w:val="28"/>
              </w:rPr>
              <w:t>тепл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>,газо</w:t>
            </w:r>
            <w:proofErr w:type="spellEnd"/>
            <w:r>
              <w:rPr>
                <w:sz w:val="28"/>
                <w:szCs w:val="28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дорожной деятельности в отношении автомобильных дорог местного значения в границах населенных пунктов поселения</w:t>
            </w:r>
          </w:p>
        </w:tc>
      </w:tr>
      <w:tr w:rsidR="00DE0F49" w:rsidTr="00DE0F49">
        <w:trPr>
          <w:trHeight w:val="472"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DE0F49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Исменецкое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2200,0</w:t>
            </w:r>
          </w:p>
        </w:tc>
      </w:tr>
      <w:tr w:rsidR="00DE0F49" w:rsidTr="00DE0F49">
        <w:trPr>
          <w:trHeight w:val="467"/>
        </w:trPr>
        <w:tc>
          <w:tcPr>
            <w:tcW w:w="534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Кокшайское</w:t>
            </w:r>
            <w:proofErr w:type="spellEnd"/>
            <w:r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3544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410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2735,0</w:t>
            </w:r>
          </w:p>
        </w:tc>
      </w:tr>
      <w:tr w:rsidR="00DE0F49" w:rsidTr="00DE0F49">
        <w:trPr>
          <w:trHeight w:val="500"/>
        </w:trPr>
        <w:tc>
          <w:tcPr>
            <w:tcW w:w="534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47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Кокшамарское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      </w:t>
            </w:r>
          </w:p>
        </w:tc>
        <w:tc>
          <w:tcPr>
            <w:tcW w:w="3544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410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3278,0</w:t>
            </w:r>
          </w:p>
        </w:tc>
      </w:tr>
      <w:tr w:rsidR="00DE0F49" w:rsidTr="00DE0F49">
        <w:trPr>
          <w:trHeight w:val="450"/>
        </w:trPr>
        <w:tc>
          <w:tcPr>
            <w:tcW w:w="534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47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Красноярское сельское поселение       </w:t>
            </w:r>
          </w:p>
        </w:tc>
        <w:tc>
          <w:tcPr>
            <w:tcW w:w="3544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410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2813,0</w:t>
            </w:r>
          </w:p>
        </w:tc>
      </w:tr>
      <w:tr w:rsidR="00DE0F49" w:rsidTr="00DE0F49">
        <w:trPr>
          <w:trHeight w:val="466"/>
        </w:trPr>
        <w:tc>
          <w:tcPr>
            <w:tcW w:w="534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47" w:type="dxa"/>
            <w:hideMark/>
          </w:tcPr>
          <w:p w:rsidR="00DE0F49" w:rsidRDefault="00DE0F49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Кужмарское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4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410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4607,0</w:t>
            </w:r>
          </w:p>
        </w:tc>
      </w:tr>
      <w:tr w:rsidR="00DE0F49" w:rsidTr="00DE0F49">
        <w:trPr>
          <w:trHeight w:val="450"/>
        </w:trPr>
        <w:tc>
          <w:tcPr>
            <w:tcW w:w="534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47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Черноозерское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    </w:t>
            </w:r>
          </w:p>
        </w:tc>
        <w:tc>
          <w:tcPr>
            <w:tcW w:w="3544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2410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971,0</w:t>
            </w:r>
          </w:p>
        </w:tc>
      </w:tr>
      <w:tr w:rsidR="00DE0F49" w:rsidTr="00DE0F49">
        <w:trPr>
          <w:trHeight w:val="450"/>
        </w:trPr>
        <w:tc>
          <w:tcPr>
            <w:tcW w:w="534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47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Шелангерское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4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410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3246,0</w:t>
            </w:r>
          </w:p>
        </w:tc>
      </w:tr>
      <w:tr w:rsidR="00DE0F49" w:rsidTr="00DE0F49">
        <w:trPr>
          <w:trHeight w:val="517"/>
        </w:trPr>
        <w:tc>
          <w:tcPr>
            <w:tcW w:w="534" w:type="dxa"/>
          </w:tcPr>
          <w:p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7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544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2410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19850,0</w:t>
            </w:r>
          </w:p>
        </w:tc>
      </w:tr>
    </w:tbl>
    <w:p w:rsidR="00DE0F49" w:rsidRDefault="00DE0F49" w:rsidP="00DE0F49">
      <w:pPr>
        <w:jc w:val="right"/>
        <w:rPr>
          <w:sz w:val="28"/>
          <w:szCs w:val="28"/>
          <w:lang w:eastAsia="zh-CN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sz w:val="28"/>
        </w:rPr>
      </w:pPr>
    </w:p>
    <w:p w:rsidR="00DE0F49" w:rsidRDefault="00DE0F49">
      <w:pPr>
        <w:jc w:val="right"/>
        <w:rPr>
          <w:sz w:val="28"/>
        </w:rPr>
      </w:pPr>
    </w:p>
    <w:p w:rsidR="00E36F5D" w:rsidRDefault="00DE0F49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:rsidR="00E36F5D" w:rsidRDefault="00DE0F49">
      <w:pPr>
        <w:jc w:val="right"/>
      </w:pPr>
      <w:r>
        <w:rPr>
          <w:sz w:val="28"/>
        </w:rPr>
        <w:t>Таблица 4</w:t>
      </w:r>
    </w:p>
    <w:p w:rsidR="00E36F5D" w:rsidRDefault="00E36F5D">
      <w:pPr>
        <w:jc w:val="center"/>
        <w:rPr>
          <w:b/>
          <w:sz w:val="28"/>
        </w:rPr>
      </w:pPr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2026 год</w:t>
      </w:r>
    </w:p>
    <w:p w:rsidR="00E36F5D" w:rsidRPr="008E4305" w:rsidRDefault="00F56C14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="00DE0F49" w:rsidRPr="008E4305">
        <w:rPr>
          <w:sz w:val="28"/>
          <w:szCs w:val="28"/>
        </w:rPr>
        <w:t>(тыс</w:t>
      </w:r>
      <w:proofErr w:type="gramStart"/>
      <w:r w:rsidR="00DE0F49" w:rsidRPr="008E4305">
        <w:rPr>
          <w:sz w:val="28"/>
          <w:szCs w:val="28"/>
        </w:rPr>
        <w:t>.р</w:t>
      </w:r>
      <w:proofErr w:type="gramEnd"/>
      <w:r w:rsidR="00DE0F49" w:rsidRPr="008E4305">
        <w:rPr>
          <w:sz w:val="28"/>
          <w:szCs w:val="28"/>
        </w:rPr>
        <w:t>ублей)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1922"/>
        <w:gridCol w:w="2211"/>
      </w:tblGrid>
      <w:tr w:rsidR="00E36F5D" w:rsidRPr="008E4305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1279,982</w:t>
            </w: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383,998</w:t>
            </w:r>
          </w:p>
        </w:tc>
        <w:tc>
          <w:tcPr>
            <w:tcW w:w="22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895,984</w:t>
            </w:r>
          </w:p>
        </w:tc>
      </w:tr>
      <w:tr w:rsidR="00E36F5D" w:rsidRPr="008E4305">
        <w:trPr>
          <w:trHeight w:val="597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2045,036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613,558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1431,478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8E4305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887,187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266,176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621,011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Исменецкое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794,105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238,250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555,855</w:t>
            </w:r>
          </w:p>
        </w:tc>
      </w:tr>
      <w:tr w:rsidR="00E36F5D" w:rsidRPr="008E4305">
        <w:trPr>
          <w:trHeight w:val="597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Кокшамарское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945,418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283,635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661,783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Кокшайское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1015,174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304,575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710,599</w:t>
            </w:r>
          </w:p>
        </w:tc>
      </w:tr>
      <w:tr w:rsidR="00E36F5D" w:rsidRPr="008E4305">
        <w:trPr>
          <w:trHeight w:val="653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1044,260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313,300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730,960</w:t>
            </w:r>
          </w:p>
        </w:tc>
      </w:tr>
      <w:tr w:rsidR="00E36F5D" w:rsidRPr="008E4305">
        <w:trPr>
          <w:trHeight w:val="653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Кужмарское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1710,430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513,150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1197,280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Черноозерское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407,232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122,178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285,054</w:t>
            </w:r>
          </w:p>
        </w:tc>
      </w:tr>
      <w:tr w:rsidR="00E36F5D" w:rsidRPr="008E4305">
        <w:trPr>
          <w:trHeight w:val="597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Шелангерское</w:t>
            </w:r>
            <w:proofErr w:type="spellEnd"/>
            <w:r w:rsidRPr="008E4305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1047,176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314,180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732,996</w:t>
            </w:r>
          </w:p>
        </w:tc>
      </w:tr>
      <w:tr w:rsidR="00E36F5D" w:rsidRPr="008E4305">
        <w:trPr>
          <w:trHeight w:val="665"/>
        </w:trPr>
        <w:tc>
          <w:tcPr>
            <w:tcW w:w="3764" w:type="dxa"/>
          </w:tcPr>
          <w:p w:rsidR="00E36F5D" w:rsidRPr="008E4305" w:rsidRDefault="00E36F5D">
            <w:pPr>
              <w:rPr>
                <w:sz w:val="28"/>
                <w:szCs w:val="28"/>
              </w:rPr>
            </w:pPr>
          </w:p>
          <w:p w:rsidR="00E36F5D" w:rsidRPr="008E4305" w:rsidRDefault="00DE0F49">
            <w:pPr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 xml:space="preserve">                  Итого</w:t>
            </w:r>
          </w:p>
        </w:tc>
        <w:tc>
          <w:tcPr>
            <w:tcW w:w="1818" w:type="dxa"/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11176,0</w:t>
            </w:r>
          </w:p>
        </w:tc>
        <w:tc>
          <w:tcPr>
            <w:tcW w:w="1922" w:type="dxa"/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3353,0</w:t>
            </w:r>
          </w:p>
        </w:tc>
        <w:tc>
          <w:tcPr>
            <w:tcW w:w="2211" w:type="dxa"/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7823,0</w:t>
            </w:r>
          </w:p>
        </w:tc>
      </w:tr>
    </w:tbl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 w:rsidP="00FA2D9C">
      <w:pPr>
        <w:rPr>
          <w:sz w:val="28"/>
        </w:rPr>
      </w:pPr>
    </w:p>
    <w:p w:rsidR="00E36F5D" w:rsidRDefault="00E36F5D">
      <w:pPr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DE0F49">
      <w:pPr>
        <w:jc w:val="right"/>
      </w:pPr>
      <w:r>
        <w:rPr>
          <w:sz w:val="28"/>
        </w:rPr>
        <w:t>Приложения 8</w:t>
      </w:r>
    </w:p>
    <w:p w:rsidR="00E36F5D" w:rsidRDefault="00DE0F49">
      <w:pPr>
        <w:jc w:val="right"/>
      </w:pPr>
      <w:r>
        <w:rPr>
          <w:sz w:val="28"/>
        </w:rPr>
        <w:t>Таблица 5</w:t>
      </w:r>
    </w:p>
    <w:p w:rsidR="00E36F5D" w:rsidRDefault="00E36F5D">
      <w:pPr>
        <w:rPr>
          <w:b/>
          <w:sz w:val="28"/>
        </w:rPr>
      </w:pPr>
    </w:p>
    <w:p w:rsidR="00E36F5D" w:rsidRDefault="00E36F5D">
      <w:pPr>
        <w:rPr>
          <w:b/>
          <w:sz w:val="28"/>
        </w:rPr>
      </w:pP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E36F5D" w:rsidRPr="006B22C8" w:rsidRDefault="00DE0F49">
      <w:pPr>
        <w:jc w:val="center"/>
        <w:outlineLvl w:val="1"/>
        <w:rPr>
          <w:b/>
          <w:sz w:val="28"/>
          <w:szCs w:val="28"/>
        </w:rPr>
      </w:pPr>
      <w:r w:rsidRPr="006B22C8">
        <w:rPr>
          <w:b/>
          <w:sz w:val="28"/>
          <w:szCs w:val="28"/>
        </w:rPr>
        <w:t xml:space="preserve"> местного значения  на 2027 год</w:t>
      </w:r>
    </w:p>
    <w:p w:rsidR="00E36F5D" w:rsidRPr="006B22C8" w:rsidRDefault="00DE0F49">
      <w:pPr>
        <w:jc w:val="center"/>
        <w:rPr>
          <w:sz w:val="28"/>
          <w:szCs w:val="28"/>
        </w:rPr>
      </w:pPr>
      <w:r w:rsidRPr="006B22C8">
        <w:rPr>
          <w:sz w:val="28"/>
          <w:szCs w:val="28"/>
        </w:rPr>
        <w:t xml:space="preserve">                                                                                           </w:t>
      </w:r>
      <w:r w:rsidR="00F72BC3" w:rsidRPr="006B22C8">
        <w:rPr>
          <w:sz w:val="28"/>
          <w:szCs w:val="28"/>
        </w:rPr>
        <w:t xml:space="preserve">   </w:t>
      </w:r>
      <w:r w:rsidR="006B22C8">
        <w:rPr>
          <w:sz w:val="28"/>
          <w:szCs w:val="28"/>
        </w:rPr>
        <w:t xml:space="preserve">           </w:t>
      </w:r>
      <w:r w:rsidRPr="006B22C8">
        <w:rPr>
          <w:sz w:val="28"/>
          <w:szCs w:val="28"/>
        </w:rPr>
        <w:t>(тыс</w:t>
      </w:r>
      <w:proofErr w:type="gramStart"/>
      <w:r w:rsidRPr="006B22C8">
        <w:rPr>
          <w:sz w:val="28"/>
          <w:szCs w:val="28"/>
        </w:rPr>
        <w:t>.р</w:t>
      </w:r>
      <w:proofErr w:type="gramEnd"/>
      <w:r w:rsidRPr="006B22C8">
        <w:rPr>
          <w:sz w:val="28"/>
          <w:szCs w:val="28"/>
        </w:rPr>
        <w:t>ублей)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1922"/>
        <w:gridCol w:w="2211"/>
      </w:tblGrid>
      <w:tr w:rsidR="00E36F5D" w:rsidRPr="006B22C8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1691,766</w:t>
            </w: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504,458</w:t>
            </w:r>
          </w:p>
        </w:tc>
        <w:tc>
          <w:tcPr>
            <w:tcW w:w="22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1187,308</w:t>
            </w:r>
          </w:p>
        </w:tc>
      </w:tr>
      <w:tr w:rsidR="00E36F5D" w:rsidRPr="006B22C8">
        <w:trPr>
          <w:trHeight w:val="597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2697,047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806,030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1891,017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6B22C8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1199,784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349,653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850,131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Исменецкое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1043,468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313,002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730,466</w:t>
            </w:r>
          </w:p>
        </w:tc>
      </w:tr>
      <w:tr w:rsidR="00E36F5D" w:rsidRPr="006B22C8">
        <w:trPr>
          <w:trHeight w:val="597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Кокшамарское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1242,228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372,625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869,603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Кокшайское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1337,962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400,143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937,819</w:t>
            </w:r>
          </w:p>
        </w:tc>
      </w:tr>
      <w:tr w:rsidR="00E36F5D" w:rsidRPr="006B22C8">
        <w:trPr>
          <w:trHeight w:val="653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1382,195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411,619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970,576</w:t>
            </w:r>
          </w:p>
        </w:tc>
      </w:tr>
      <w:tr w:rsidR="00E36F5D" w:rsidRPr="006B22C8">
        <w:trPr>
          <w:trHeight w:val="7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Кужмарское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2267,493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674,181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1593,312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Черноозерское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417,039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160,523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993,252</w:t>
            </w:r>
          </w:p>
        </w:tc>
      </w:tr>
      <w:tr w:rsidR="00E36F5D" w:rsidRPr="006B22C8">
        <w:trPr>
          <w:trHeight w:val="597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Шелангерское</w:t>
            </w:r>
            <w:proofErr w:type="spellEnd"/>
            <w:r w:rsidRPr="006B22C8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1406,018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412,766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256,516</w:t>
            </w:r>
          </w:p>
        </w:tc>
      </w:tr>
      <w:tr w:rsidR="00E36F5D" w:rsidRPr="006B22C8">
        <w:trPr>
          <w:trHeight w:val="665"/>
        </w:trPr>
        <w:tc>
          <w:tcPr>
            <w:tcW w:w="3764" w:type="dxa"/>
          </w:tcPr>
          <w:p w:rsidR="00E36F5D" w:rsidRPr="006B22C8" w:rsidRDefault="00E36F5D">
            <w:pPr>
              <w:rPr>
                <w:sz w:val="28"/>
                <w:szCs w:val="28"/>
              </w:rPr>
            </w:pPr>
          </w:p>
          <w:p w:rsidR="00E36F5D" w:rsidRPr="006B22C8" w:rsidRDefault="00DE0F49">
            <w:pPr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 xml:space="preserve">                   Итого</w:t>
            </w:r>
          </w:p>
        </w:tc>
        <w:tc>
          <w:tcPr>
            <w:tcW w:w="1818" w:type="dxa"/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14685,0</w:t>
            </w:r>
          </w:p>
        </w:tc>
        <w:tc>
          <w:tcPr>
            <w:tcW w:w="1922" w:type="dxa"/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4405,0</w:t>
            </w:r>
          </w:p>
        </w:tc>
        <w:tc>
          <w:tcPr>
            <w:tcW w:w="2211" w:type="dxa"/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10280,0</w:t>
            </w:r>
          </w:p>
        </w:tc>
      </w:tr>
    </w:tbl>
    <w:p w:rsidR="00E36F5D" w:rsidRDefault="00E36F5D">
      <w:pPr>
        <w:jc w:val="right"/>
        <w:rPr>
          <w:b/>
          <w:sz w:val="32"/>
        </w:rPr>
      </w:pPr>
    </w:p>
    <w:sectPr w:rsidR="00E36F5D" w:rsidSect="00E36F5D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B03D8"/>
    <w:multiLevelType w:val="multilevel"/>
    <w:tmpl w:val="712621EA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36F5D"/>
    <w:rsid w:val="00142733"/>
    <w:rsid w:val="003529E8"/>
    <w:rsid w:val="006B22C8"/>
    <w:rsid w:val="008E4305"/>
    <w:rsid w:val="00AF6018"/>
    <w:rsid w:val="00DE0F49"/>
    <w:rsid w:val="00E36F5D"/>
    <w:rsid w:val="00F56C14"/>
    <w:rsid w:val="00F72BC3"/>
    <w:rsid w:val="00FA2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36F5D"/>
    <w:rPr>
      <w:sz w:val="24"/>
    </w:rPr>
  </w:style>
  <w:style w:type="paragraph" w:styleId="10">
    <w:name w:val="heading 1"/>
    <w:next w:val="a"/>
    <w:link w:val="11"/>
    <w:uiPriority w:val="9"/>
    <w:qFormat/>
    <w:rsid w:val="00E36F5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E36F5D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E36F5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36F5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36F5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36F5D"/>
    <w:rPr>
      <w:sz w:val="24"/>
    </w:rPr>
  </w:style>
  <w:style w:type="paragraph" w:styleId="20">
    <w:name w:val="toc 2"/>
    <w:next w:val="a"/>
    <w:link w:val="22"/>
    <w:uiPriority w:val="39"/>
    <w:rsid w:val="00E36F5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E36F5D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  <w:rsid w:val="00E36F5D"/>
  </w:style>
  <w:style w:type="character" w:customStyle="1" w:styleId="a4">
    <w:name w:val="Содержимое таблицы"/>
    <w:basedOn w:val="1"/>
    <w:link w:val="a3"/>
    <w:rsid w:val="00E36F5D"/>
  </w:style>
  <w:style w:type="paragraph" w:customStyle="1" w:styleId="WW8Num1z2">
    <w:name w:val="WW8Num1z2"/>
    <w:link w:val="WW8Num1z20"/>
    <w:rsid w:val="00E36F5D"/>
  </w:style>
  <w:style w:type="character" w:customStyle="1" w:styleId="WW8Num1z20">
    <w:name w:val="WW8Num1z2"/>
    <w:link w:val="WW8Num1z2"/>
    <w:rsid w:val="00E36F5D"/>
  </w:style>
  <w:style w:type="paragraph" w:customStyle="1" w:styleId="23">
    <w:name w:val="Заголовок 2 Знак"/>
    <w:link w:val="24"/>
    <w:rsid w:val="00E36F5D"/>
    <w:rPr>
      <w:b/>
      <w:sz w:val="27"/>
    </w:rPr>
  </w:style>
  <w:style w:type="character" w:customStyle="1" w:styleId="24">
    <w:name w:val="Заголовок 2 Знак"/>
    <w:link w:val="23"/>
    <w:rsid w:val="00E36F5D"/>
    <w:rPr>
      <w:b/>
      <w:sz w:val="27"/>
    </w:rPr>
  </w:style>
  <w:style w:type="paragraph" w:styleId="41">
    <w:name w:val="toc 4"/>
    <w:next w:val="a"/>
    <w:link w:val="42"/>
    <w:uiPriority w:val="39"/>
    <w:rsid w:val="00E36F5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36F5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36F5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36F5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36F5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36F5D"/>
    <w:rPr>
      <w:rFonts w:ascii="XO Thames" w:hAnsi="XO Thames"/>
      <w:sz w:val="28"/>
    </w:rPr>
  </w:style>
  <w:style w:type="paragraph" w:customStyle="1" w:styleId="Endnote">
    <w:name w:val="Endnote"/>
    <w:link w:val="End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36F5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36F5D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E36F5D"/>
  </w:style>
  <w:style w:type="character" w:customStyle="1" w:styleId="WW8Num1z10">
    <w:name w:val="WW8Num1z1"/>
    <w:link w:val="WW8Num1z1"/>
    <w:rsid w:val="00E36F5D"/>
  </w:style>
  <w:style w:type="paragraph" w:customStyle="1" w:styleId="WW8Num1z5">
    <w:name w:val="WW8Num1z5"/>
    <w:link w:val="WW8Num1z50"/>
    <w:rsid w:val="00E36F5D"/>
  </w:style>
  <w:style w:type="character" w:customStyle="1" w:styleId="WW8Num1z50">
    <w:name w:val="WW8Num1z5"/>
    <w:link w:val="WW8Num1z5"/>
    <w:rsid w:val="00E36F5D"/>
  </w:style>
  <w:style w:type="paragraph" w:customStyle="1" w:styleId="25">
    <w:name w:val="Основной шрифт абзаца2"/>
    <w:link w:val="26"/>
    <w:rsid w:val="00E36F5D"/>
  </w:style>
  <w:style w:type="character" w:customStyle="1" w:styleId="26">
    <w:name w:val="Основной шрифт абзаца2"/>
    <w:link w:val="25"/>
    <w:rsid w:val="00E36F5D"/>
  </w:style>
  <w:style w:type="paragraph" w:styleId="a5">
    <w:name w:val="List"/>
    <w:basedOn w:val="a6"/>
    <w:link w:val="a7"/>
    <w:rsid w:val="00E36F5D"/>
  </w:style>
  <w:style w:type="character" w:customStyle="1" w:styleId="a7">
    <w:name w:val="Список Знак"/>
    <w:basedOn w:val="a8"/>
    <w:link w:val="a5"/>
    <w:rsid w:val="00E36F5D"/>
  </w:style>
  <w:style w:type="paragraph" w:customStyle="1" w:styleId="12">
    <w:name w:val="Основной шрифт абзаца1"/>
    <w:link w:val="13"/>
    <w:rsid w:val="00E36F5D"/>
  </w:style>
  <w:style w:type="character" w:customStyle="1" w:styleId="13">
    <w:name w:val="Основной шрифт абзаца1"/>
    <w:link w:val="12"/>
    <w:rsid w:val="00E36F5D"/>
  </w:style>
  <w:style w:type="paragraph" w:customStyle="1" w:styleId="14">
    <w:name w:val="Обычный1"/>
    <w:link w:val="15"/>
    <w:rsid w:val="00E36F5D"/>
    <w:rPr>
      <w:sz w:val="24"/>
    </w:rPr>
  </w:style>
  <w:style w:type="character" w:customStyle="1" w:styleId="15">
    <w:name w:val="Обычный1"/>
    <w:link w:val="14"/>
    <w:rsid w:val="00E36F5D"/>
    <w:rPr>
      <w:sz w:val="24"/>
    </w:rPr>
  </w:style>
  <w:style w:type="paragraph" w:customStyle="1" w:styleId="WW8Num1z7">
    <w:name w:val="WW8Num1z7"/>
    <w:link w:val="WW8Num1z70"/>
    <w:rsid w:val="00E36F5D"/>
  </w:style>
  <w:style w:type="character" w:customStyle="1" w:styleId="WW8Num1z70">
    <w:name w:val="WW8Num1z7"/>
    <w:link w:val="WW8Num1z7"/>
    <w:rsid w:val="00E36F5D"/>
  </w:style>
  <w:style w:type="paragraph" w:customStyle="1" w:styleId="a9">
    <w:name w:val="Заголовок таблицы"/>
    <w:basedOn w:val="a3"/>
    <w:link w:val="aa"/>
    <w:rsid w:val="00E36F5D"/>
    <w:pPr>
      <w:jc w:val="center"/>
    </w:pPr>
    <w:rPr>
      <w:b/>
    </w:rPr>
  </w:style>
  <w:style w:type="character" w:customStyle="1" w:styleId="aa">
    <w:name w:val="Заголовок таблицы"/>
    <w:basedOn w:val="a4"/>
    <w:link w:val="a9"/>
    <w:rsid w:val="00E36F5D"/>
    <w:rPr>
      <w:b/>
    </w:rPr>
  </w:style>
  <w:style w:type="paragraph" w:customStyle="1" w:styleId="27">
    <w:name w:val="Основной шрифт абзаца2"/>
    <w:link w:val="28"/>
    <w:rsid w:val="00E36F5D"/>
  </w:style>
  <w:style w:type="character" w:customStyle="1" w:styleId="28">
    <w:name w:val="Основной шрифт абзаца2"/>
    <w:link w:val="27"/>
    <w:rsid w:val="00E36F5D"/>
  </w:style>
  <w:style w:type="paragraph" w:customStyle="1" w:styleId="WW8Num1z4">
    <w:name w:val="WW8Num1z4"/>
    <w:link w:val="WW8Num1z40"/>
    <w:rsid w:val="00E36F5D"/>
  </w:style>
  <w:style w:type="character" w:customStyle="1" w:styleId="WW8Num1z40">
    <w:name w:val="WW8Num1z4"/>
    <w:link w:val="WW8Num1z4"/>
    <w:rsid w:val="00E36F5D"/>
  </w:style>
  <w:style w:type="paragraph" w:styleId="31">
    <w:name w:val="toc 3"/>
    <w:next w:val="a"/>
    <w:link w:val="32"/>
    <w:uiPriority w:val="39"/>
    <w:rsid w:val="00E36F5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36F5D"/>
    <w:rPr>
      <w:rFonts w:ascii="XO Thames" w:hAnsi="XO Thames"/>
      <w:sz w:val="28"/>
    </w:rPr>
  </w:style>
  <w:style w:type="paragraph" w:customStyle="1" w:styleId="33">
    <w:name w:val="Указатель3"/>
    <w:basedOn w:val="a"/>
    <w:link w:val="34"/>
    <w:rsid w:val="00E36F5D"/>
  </w:style>
  <w:style w:type="character" w:customStyle="1" w:styleId="34">
    <w:name w:val="Указатель3"/>
    <w:basedOn w:val="1"/>
    <w:link w:val="33"/>
    <w:rsid w:val="00E36F5D"/>
  </w:style>
  <w:style w:type="paragraph" w:customStyle="1" w:styleId="43">
    <w:name w:val="Основной шрифт абзаца4"/>
    <w:link w:val="44"/>
    <w:rsid w:val="00E36F5D"/>
  </w:style>
  <w:style w:type="character" w:customStyle="1" w:styleId="44">
    <w:name w:val="Основной шрифт абзаца4"/>
    <w:link w:val="43"/>
    <w:rsid w:val="00E36F5D"/>
  </w:style>
  <w:style w:type="paragraph" w:customStyle="1" w:styleId="16">
    <w:name w:val="Название объекта1"/>
    <w:basedOn w:val="a"/>
    <w:link w:val="17"/>
    <w:rsid w:val="00E36F5D"/>
    <w:pPr>
      <w:spacing w:before="120" w:after="120"/>
    </w:pPr>
    <w:rPr>
      <w:i/>
    </w:rPr>
  </w:style>
  <w:style w:type="character" w:customStyle="1" w:styleId="17">
    <w:name w:val="Название объекта1"/>
    <w:basedOn w:val="1"/>
    <w:link w:val="16"/>
    <w:rsid w:val="00E36F5D"/>
    <w:rPr>
      <w:i/>
    </w:rPr>
  </w:style>
  <w:style w:type="paragraph" w:styleId="ab">
    <w:name w:val="caption"/>
    <w:basedOn w:val="a"/>
    <w:link w:val="ac"/>
    <w:rsid w:val="00E36F5D"/>
    <w:pPr>
      <w:spacing w:before="120" w:after="120"/>
    </w:pPr>
    <w:rPr>
      <w:i/>
    </w:rPr>
  </w:style>
  <w:style w:type="character" w:customStyle="1" w:styleId="ac">
    <w:name w:val="Название объекта Знак"/>
    <w:basedOn w:val="1"/>
    <w:link w:val="ab"/>
    <w:rsid w:val="00E36F5D"/>
    <w:rPr>
      <w:i/>
    </w:rPr>
  </w:style>
  <w:style w:type="character" w:customStyle="1" w:styleId="50">
    <w:name w:val="Заголовок 5 Знак"/>
    <w:link w:val="5"/>
    <w:rsid w:val="00E36F5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36F5D"/>
    <w:rPr>
      <w:rFonts w:ascii="XO Thames" w:hAnsi="XO Thames"/>
      <w:b/>
      <w:sz w:val="32"/>
    </w:rPr>
  </w:style>
  <w:style w:type="paragraph" w:customStyle="1" w:styleId="18">
    <w:name w:val="Гиперссылка1"/>
    <w:link w:val="ad"/>
    <w:rsid w:val="00E36F5D"/>
    <w:rPr>
      <w:color w:val="0000FF"/>
      <w:u w:val="single"/>
    </w:rPr>
  </w:style>
  <w:style w:type="character" w:styleId="ad">
    <w:name w:val="Hyperlink"/>
    <w:link w:val="18"/>
    <w:rsid w:val="00E36F5D"/>
    <w:rPr>
      <w:color w:val="0000FF"/>
      <w:u w:val="single"/>
    </w:rPr>
  </w:style>
  <w:style w:type="paragraph" w:customStyle="1" w:styleId="Footnote">
    <w:name w:val="Footnote"/>
    <w:link w:val="Foot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36F5D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E36F5D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E36F5D"/>
    <w:rPr>
      <w:rFonts w:ascii="XO Thames" w:hAnsi="XO Thames"/>
      <w:b/>
      <w:sz w:val="28"/>
    </w:rPr>
  </w:style>
  <w:style w:type="paragraph" w:customStyle="1" w:styleId="WW8Num1z0">
    <w:name w:val="WW8Num1z0"/>
    <w:link w:val="WW8Num1z00"/>
    <w:rsid w:val="00E36F5D"/>
  </w:style>
  <w:style w:type="character" w:customStyle="1" w:styleId="WW8Num1z00">
    <w:name w:val="WW8Num1z0"/>
    <w:link w:val="WW8Num1z0"/>
    <w:rsid w:val="00E36F5D"/>
  </w:style>
  <w:style w:type="paragraph" w:customStyle="1" w:styleId="HeaderandFooter">
    <w:name w:val="Header and Footer"/>
    <w:link w:val="HeaderandFooter0"/>
    <w:rsid w:val="00E36F5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36F5D"/>
    <w:rPr>
      <w:rFonts w:ascii="XO Thames" w:hAnsi="XO Thames"/>
    </w:rPr>
  </w:style>
  <w:style w:type="paragraph" w:styleId="9">
    <w:name w:val="toc 9"/>
    <w:next w:val="a"/>
    <w:link w:val="90"/>
    <w:uiPriority w:val="39"/>
    <w:rsid w:val="00E36F5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36F5D"/>
    <w:rPr>
      <w:rFonts w:ascii="XO Thames" w:hAnsi="XO Thames"/>
      <w:sz w:val="28"/>
    </w:rPr>
  </w:style>
  <w:style w:type="paragraph" w:customStyle="1" w:styleId="ae">
    <w:name w:val="Заголовок"/>
    <w:basedOn w:val="a"/>
    <w:next w:val="a6"/>
    <w:link w:val="af"/>
    <w:rsid w:val="00E36F5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">
    <w:name w:val="Заголовок"/>
    <w:basedOn w:val="1"/>
    <w:link w:val="ae"/>
    <w:rsid w:val="00E36F5D"/>
    <w:rPr>
      <w:rFonts w:ascii="Liberation Sans" w:hAnsi="Liberation Sans"/>
      <w:sz w:val="28"/>
    </w:rPr>
  </w:style>
  <w:style w:type="paragraph" w:customStyle="1" w:styleId="29">
    <w:name w:val="Название объекта2"/>
    <w:basedOn w:val="a"/>
    <w:link w:val="2a"/>
    <w:rsid w:val="00E36F5D"/>
    <w:pPr>
      <w:spacing w:before="120" w:after="120"/>
    </w:pPr>
    <w:rPr>
      <w:i/>
    </w:rPr>
  </w:style>
  <w:style w:type="character" w:customStyle="1" w:styleId="2a">
    <w:name w:val="Название объекта2"/>
    <w:basedOn w:val="1"/>
    <w:link w:val="29"/>
    <w:rsid w:val="00E36F5D"/>
    <w:rPr>
      <w:i/>
    </w:rPr>
  </w:style>
  <w:style w:type="paragraph" w:styleId="8">
    <w:name w:val="toc 8"/>
    <w:next w:val="a"/>
    <w:link w:val="80"/>
    <w:uiPriority w:val="39"/>
    <w:rsid w:val="00E36F5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36F5D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E36F5D"/>
  </w:style>
  <w:style w:type="character" w:customStyle="1" w:styleId="WW8Num1z60">
    <w:name w:val="WW8Num1z6"/>
    <w:link w:val="WW8Num1z6"/>
    <w:rsid w:val="00E36F5D"/>
  </w:style>
  <w:style w:type="paragraph" w:customStyle="1" w:styleId="1b">
    <w:name w:val="Гиперссылка1"/>
    <w:link w:val="1c"/>
    <w:rsid w:val="00E36F5D"/>
    <w:rPr>
      <w:color w:val="0000FF"/>
      <w:u w:val="single"/>
    </w:rPr>
  </w:style>
  <w:style w:type="character" w:customStyle="1" w:styleId="1c">
    <w:name w:val="Гиперссылка1"/>
    <w:link w:val="1b"/>
    <w:rsid w:val="00E36F5D"/>
    <w:rPr>
      <w:color w:val="0000FF"/>
      <w:u w:val="single"/>
    </w:rPr>
  </w:style>
  <w:style w:type="paragraph" w:styleId="51">
    <w:name w:val="toc 5"/>
    <w:next w:val="a"/>
    <w:link w:val="52"/>
    <w:uiPriority w:val="39"/>
    <w:rsid w:val="00E36F5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36F5D"/>
    <w:rPr>
      <w:rFonts w:ascii="XO Thames" w:hAnsi="XO Thames"/>
      <w:sz w:val="28"/>
    </w:rPr>
  </w:style>
  <w:style w:type="paragraph" w:customStyle="1" w:styleId="35">
    <w:name w:val="Основной шрифт абзаца3"/>
    <w:link w:val="af0"/>
    <w:rsid w:val="00E36F5D"/>
  </w:style>
  <w:style w:type="paragraph" w:styleId="af0">
    <w:name w:val="Balloon Text"/>
    <w:basedOn w:val="a"/>
    <w:link w:val="1d"/>
    <w:rsid w:val="00E36F5D"/>
    <w:rPr>
      <w:rFonts w:ascii="Tahoma" w:hAnsi="Tahoma"/>
      <w:sz w:val="16"/>
    </w:rPr>
  </w:style>
  <w:style w:type="character" w:customStyle="1" w:styleId="1d">
    <w:name w:val="Текст выноски Знак1"/>
    <w:basedOn w:val="1"/>
    <w:link w:val="af0"/>
    <w:rsid w:val="00E36F5D"/>
    <w:rPr>
      <w:rFonts w:ascii="Tahoma" w:hAnsi="Tahoma"/>
      <w:sz w:val="16"/>
    </w:rPr>
  </w:style>
  <w:style w:type="paragraph" w:customStyle="1" w:styleId="1e">
    <w:name w:val="Гиперссылка1"/>
    <w:link w:val="1f"/>
    <w:rsid w:val="00E36F5D"/>
    <w:rPr>
      <w:color w:val="0000FF"/>
      <w:u w:val="single"/>
    </w:rPr>
  </w:style>
  <w:style w:type="character" w:customStyle="1" w:styleId="1f">
    <w:name w:val="Гиперссылка1"/>
    <w:link w:val="1e"/>
    <w:rsid w:val="00E36F5D"/>
    <w:rPr>
      <w:color w:val="0000FF"/>
      <w:u w:val="single"/>
    </w:rPr>
  </w:style>
  <w:style w:type="paragraph" w:styleId="af1">
    <w:name w:val="Subtitle"/>
    <w:next w:val="a"/>
    <w:link w:val="af2"/>
    <w:uiPriority w:val="11"/>
    <w:qFormat/>
    <w:rsid w:val="00E36F5D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E36F5D"/>
    <w:rPr>
      <w:rFonts w:ascii="XO Thames" w:hAnsi="XO Thames"/>
      <w:i/>
      <w:sz w:val="24"/>
    </w:rPr>
  </w:style>
  <w:style w:type="paragraph" w:customStyle="1" w:styleId="36">
    <w:name w:val="Основной шрифт абзаца3"/>
    <w:link w:val="37"/>
    <w:rsid w:val="00E36F5D"/>
  </w:style>
  <w:style w:type="character" w:customStyle="1" w:styleId="37">
    <w:name w:val="Основной шрифт абзаца3"/>
    <w:link w:val="36"/>
    <w:rsid w:val="00E36F5D"/>
  </w:style>
  <w:style w:type="paragraph" w:styleId="af3">
    <w:name w:val="Title"/>
    <w:next w:val="a"/>
    <w:link w:val="af4"/>
    <w:uiPriority w:val="10"/>
    <w:qFormat/>
    <w:rsid w:val="00E36F5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E36F5D"/>
    <w:rPr>
      <w:rFonts w:ascii="XO Thames" w:hAnsi="XO Thames"/>
      <w:b/>
      <w:caps/>
      <w:sz w:val="40"/>
    </w:rPr>
  </w:style>
  <w:style w:type="paragraph" w:customStyle="1" w:styleId="1f0">
    <w:name w:val="Обычный1"/>
    <w:link w:val="1f1"/>
    <w:rsid w:val="00E36F5D"/>
    <w:rPr>
      <w:sz w:val="24"/>
    </w:rPr>
  </w:style>
  <w:style w:type="character" w:customStyle="1" w:styleId="1f1">
    <w:name w:val="Обычный1"/>
    <w:link w:val="1f0"/>
    <w:rsid w:val="00E36F5D"/>
    <w:rPr>
      <w:sz w:val="24"/>
    </w:rPr>
  </w:style>
  <w:style w:type="character" w:customStyle="1" w:styleId="40">
    <w:name w:val="Заголовок 4 Знак"/>
    <w:link w:val="4"/>
    <w:rsid w:val="00E36F5D"/>
    <w:rPr>
      <w:rFonts w:ascii="XO Thames" w:hAnsi="XO Thames"/>
      <w:b/>
      <w:sz w:val="24"/>
    </w:rPr>
  </w:style>
  <w:style w:type="paragraph" w:customStyle="1" w:styleId="af5">
    <w:name w:val="Текст выноски Знак"/>
    <w:link w:val="af6"/>
    <w:rsid w:val="00E36F5D"/>
    <w:rPr>
      <w:rFonts w:ascii="Tahoma" w:hAnsi="Tahoma"/>
      <w:sz w:val="16"/>
    </w:rPr>
  </w:style>
  <w:style w:type="character" w:customStyle="1" w:styleId="af6">
    <w:name w:val="Текст выноски Знак"/>
    <w:link w:val="af5"/>
    <w:rsid w:val="00E36F5D"/>
    <w:rPr>
      <w:rFonts w:ascii="Tahoma" w:hAnsi="Tahoma"/>
      <w:sz w:val="16"/>
    </w:rPr>
  </w:style>
  <w:style w:type="paragraph" w:customStyle="1" w:styleId="WW8Num1z3">
    <w:name w:val="WW8Num1z3"/>
    <w:link w:val="WW8Num1z30"/>
    <w:rsid w:val="00E36F5D"/>
  </w:style>
  <w:style w:type="character" w:customStyle="1" w:styleId="WW8Num1z30">
    <w:name w:val="WW8Num1z3"/>
    <w:link w:val="WW8Num1z3"/>
    <w:rsid w:val="00E36F5D"/>
  </w:style>
  <w:style w:type="character" w:customStyle="1" w:styleId="21">
    <w:name w:val="Заголовок 2 Знак1"/>
    <w:basedOn w:val="1"/>
    <w:link w:val="2"/>
    <w:rsid w:val="00E36F5D"/>
    <w:rPr>
      <w:b/>
      <w:sz w:val="27"/>
    </w:rPr>
  </w:style>
  <w:style w:type="paragraph" w:customStyle="1" w:styleId="2b">
    <w:name w:val="Указатель2"/>
    <w:basedOn w:val="a"/>
    <w:link w:val="2c"/>
    <w:rsid w:val="00E36F5D"/>
  </w:style>
  <w:style w:type="character" w:customStyle="1" w:styleId="2c">
    <w:name w:val="Указатель2"/>
    <w:basedOn w:val="1"/>
    <w:link w:val="2b"/>
    <w:rsid w:val="00E36F5D"/>
  </w:style>
  <w:style w:type="paragraph" w:customStyle="1" w:styleId="WW8Num1z8">
    <w:name w:val="WW8Num1z8"/>
    <w:link w:val="WW8Num1z80"/>
    <w:rsid w:val="00E36F5D"/>
  </w:style>
  <w:style w:type="character" w:customStyle="1" w:styleId="WW8Num1z80">
    <w:name w:val="WW8Num1z8"/>
    <w:link w:val="WW8Num1z8"/>
    <w:rsid w:val="00E36F5D"/>
  </w:style>
  <w:style w:type="paragraph" w:customStyle="1" w:styleId="1f2">
    <w:name w:val="Указатель1"/>
    <w:basedOn w:val="a"/>
    <w:link w:val="1f3"/>
    <w:rsid w:val="00E36F5D"/>
  </w:style>
  <w:style w:type="character" w:customStyle="1" w:styleId="1f3">
    <w:name w:val="Указатель1"/>
    <w:basedOn w:val="1"/>
    <w:link w:val="1f2"/>
    <w:rsid w:val="00E36F5D"/>
  </w:style>
  <w:style w:type="paragraph" w:styleId="a6">
    <w:name w:val="Body Text"/>
    <w:basedOn w:val="a"/>
    <w:link w:val="a8"/>
    <w:rsid w:val="00E36F5D"/>
    <w:pPr>
      <w:spacing w:after="140" w:line="288" w:lineRule="auto"/>
    </w:pPr>
  </w:style>
  <w:style w:type="character" w:customStyle="1" w:styleId="a8">
    <w:name w:val="Основной текст Знак"/>
    <w:basedOn w:val="1"/>
    <w:link w:val="a6"/>
    <w:rsid w:val="00E36F5D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896</Words>
  <Characters>5112</Characters>
  <Application>Microsoft Office Word</Application>
  <DocSecurity>0</DocSecurity>
  <Lines>42</Lines>
  <Paragraphs>11</Paragraphs>
  <ScaleCrop>false</ScaleCrop>
  <Company/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9</cp:revision>
  <cp:lastPrinted>2024-11-14T08:16:00Z</cp:lastPrinted>
  <dcterms:created xsi:type="dcterms:W3CDTF">2024-11-14T08:08:00Z</dcterms:created>
  <dcterms:modified xsi:type="dcterms:W3CDTF">2024-11-14T08:16:00Z</dcterms:modified>
</cp:coreProperties>
</file>